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F2" w:rsidRPr="00EB0252" w:rsidRDefault="004C5A74" w:rsidP="00EB0252">
      <w:pPr>
        <w:pStyle w:val="Cm"/>
        <w:jc w:val="center"/>
        <w:rPr>
          <w:sz w:val="44"/>
        </w:rPr>
      </w:pPr>
      <w:r w:rsidRPr="004C5A74">
        <w:rPr>
          <w:sz w:val="44"/>
        </w:rPr>
        <w:t>Igényfelmérő lap</w:t>
      </w:r>
    </w:p>
    <w:p w:rsidR="00DB467E" w:rsidRDefault="00DB467E" w:rsidP="00EB0252">
      <w:pPr>
        <w:rPr>
          <w:rFonts w:ascii="Times New Roman" w:hAnsi="Times New Roman" w:cs="Times New Roman"/>
          <w:sz w:val="24"/>
          <w:szCs w:val="24"/>
        </w:rPr>
      </w:pPr>
    </w:p>
    <w:p w:rsidR="004C5A74" w:rsidRDefault="004C5A74" w:rsidP="00EB0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képzéseken vennék részt szívesen:</w:t>
      </w:r>
    </w:p>
    <w:p w:rsidR="004C5A74" w:rsidRPr="00EB0252" w:rsidRDefault="004C5A74" w:rsidP="00EB02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81"/>
        <w:gridCol w:w="962"/>
        <w:gridCol w:w="3857"/>
        <w:gridCol w:w="1276"/>
        <w:gridCol w:w="1164"/>
      </w:tblGrid>
      <w:tr w:rsidR="004A3664" w:rsidRPr="004A3664" w:rsidTr="004A3664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Képzési program megnevezése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 nyilvántartásba-vételi száma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</w:t>
            </w: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óraszáma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 rövid leírása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Képzési költség/fő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Részt vennék rajta</w:t>
            </w: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Igen/Nem</w:t>
            </w:r>
          </w:p>
        </w:tc>
      </w:tr>
      <w:tr w:rsidR="004A3664" w:rsidRPr="004A3664" w:rsidTr="004A3664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fenntarthatósági ismeretek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fenntarthatóság fogalma, kapcsolata a civilizációval Energiaforrások és végességük. A környezettudato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 magatartás ismérvei.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környezetvédelem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alapjai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4 800,00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tudományos közlés művészete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Tudományos kommunikáció. Tudományos közlés írásban.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Tudományos publikálás. Tudományos közlés szóban. Ismeretterjesztés és tudománykommunikáció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Helyesen üzenni!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Műfaji ism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eretek, helyesírás, stilisztika.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személyközi kommunikáció tipikus helyzetei és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zok megoldásai. Fotózási alapok.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Fotós tanfolyam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fotózás története: (A camera </w:t>
            </w:r>
            <w:proofErr w:type="spellStart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obscurától</w:t>
            </w:r>
            <w:proofErr w:type="spellEnd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okostelefonig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;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Fotográfiai műfajok (természet, riport, sport, portré) Fényképezési technikák (természet, virágok, vízpart, mozgás, riport, portré); Utómunkák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Gombafelismerés a mindennapokban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Gombafajták és jellemzőik. Magyaror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szágon fellelhető gombafajták.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Gombászat a gyakorlatban: A leggyakoribb gombafajok jellemzői.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Gyógynövényismeret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gyógynövények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lkalmazásának múltja és jelene. </w:t>
            </w:r>
            <w:proofErr w:type="spellStart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Fitoterápia</w:t>
            </w:r>
            <w:proofErr w:type="spellEnd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alapjai (a gyógynövények gyűjtése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szárítása, házilag).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Gyógyteák, főzetek, tinktúrák; Aromaterápia, illóolajok. Táplálkozási alapismeretek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Túravezető tanfolyam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Turista földrajz. Magyarország földrajzi tájai.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Gyalogos és kerékpáros túrák.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Térképismeret. Tájékozódás térkép és tájoló segítségével. Mobil navigációs alkalmazások, GPS alapok. A Magyarországon használatos turistajelzések rendszere. Túraszervezési ismeretek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 nyelvi kompetenciák fejlesztése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Kommunikációs alapismeretek. Német nyelvtani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ismeretek. Szókincsfejlesztés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Civilizációs ismeretek (köszönési formák, bemutatkozás, bem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utatás, óra és idő kifejezése, </w:t>
            </w:r>
            <w:proofErr w:type="spellStart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országismeret</w:t>
            </w:r>
            <w:proofErr w:type="spellEnd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kompetenciák fejlesztése-Word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Digitális írástudás fejlesztése. Szövegszerkesztési alapismeretek. Formázás. Objektumok. Táblázatok.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Körlevél készítés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4A3664" w:rsidRDefault="004A3664">
      <w:r>
        <w:br w:type="page"/>
      </w:r>
    </w:p>
    <w:tbl>
      <w:tblPr>
        <w:tblW w:w="1052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81"/>
        <w:gridCol w:w="962"/>
        <w:gridCol w:w="3857"/>
        <w:gridCol w:w="1276"/>
        <w:gridCol w:w="1164"/>
      </w:tblGrid>
      <w:tr w:rsidR="004A3664" w:rsidRPr="004A3664" w:rsidTr="004A3664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Képzési program megnevezése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 nyilvántartásba-vételi száma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</w:t>
            </w: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óraszáma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 rövid leírása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Képzési költség/fő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64" w:rsidRPr="004A3664" w:rsidRDefault="004A3664" w:rsidP="004A3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Részt vennék rajta</w:t>
            </w:r>
            <w:r w:rsidRPr="004A3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Igen/Nem</w:t>
            </w:r>
          </w:p>
        </w:tc>
      </w:tr>
      <w:tr w:rsidR="004A3664" w:rsidRPr="004A3664" w:rsidTr="004A366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kompetenciák fejlesztése-Excel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Táblázatkezelési alapismeretek.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Táblázatkezelő használata. Szerkesztés, válogatás, Képletek és függvények.  Diagramok létrehozása.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kompetenciák fejlesztése-PowerPoint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Prezentáció készítési alapismeretek. Diák, diaminták. Formázás. Táblázatok és diagramok kezelése. </w:t>
            </w: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Grafikus objektumok.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4A3664" w:rsidRPr="004A3664" w:rsidTr="004A366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kompetenciák fejlesztése-Prezi</w:t>
            </w:r>
            <w:proofErr w:type="gramStart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.com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E-000217/2014/D025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 óra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Mi is az a </w:t>
            </w:r>
            <w:proofErr w:type="spellStart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Prezi</w:t>
            </w:r>
            <w:proofErr w:type="spellEnd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? Az online prezentáció alapjai. A </w:t>
            </w:r>
            <w:proofErr w:type="spellStart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Prezi</w:t>
            </w:r>
            <w:proofErr w:type="spellEnd"/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alkalmazása a regisztrációtól a vetítésig.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17 000,00 Ft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64" w:rsidRPr="004A3664" w:rsidRDefault="004A3664" w:rsidP="004A36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4A3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3E0CDE" w:rsidRDefault="003E0CDE" w:rsidP="00EB025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3664" w:rsidRDefault="004A3664" w:rsidP="00EB025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3664" w:rsidRDefault="005934E6" w:rsidP="00EB02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napok felelnének meg a képzésre? (Több válasz is megjelölhető)</w:t>
      </w:r>
    </w:p>
    <w:p w:rsidR="005934E6" w:rsidRDefault="005934E6" w:rsidP="00EB025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425"/>
      </w:tblGrid>
      <w:tr w:rsidR="005934E6" w:rsidTr="005934E6">
        <w:tc>
          <w:tcPr>
            <w:tcW w:w="155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42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6" w:rsidTr="005934E6">
        <w:tc>
          <w:tcPr>
            <w:tcW w:w="155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42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6" w:rsidTr="005934E6">
        <w:tc>
          <w:tcPr>
            <w:tcW w:w="155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2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6" w:rsidTr="005934E6">
        <w:tc>
          <w:tcPr>
            <w:tcW w:w="155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2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6" w:rsidTr="005934E6">
        <w:tc>
          <w:tcPr>
            <w:tcW w:w="155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2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6" w:rsidTr="005934E6">
        <w:tc>
          <w:tcPr>
            <w:tcW w:w="155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42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E6" w:rsidTr="005934E6">
        <w:tc>
          <w:tcPr>
            <w:tcW w:w="155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425" w:type="dxa"/>
          </w:tcPr>
          <w:p w:rsidR="005934E6" w:rsidRDefault="005934E6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4E6" w:rsidRDefault="005934E6" w:rsidP="00EB025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B467E" w:rsidRDefault="00DB467E" w:rsidP="00EB025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résztvevő elérhetőségei:</w:t>
      </w:r>
      <w:r w:rsidR="00685620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DB467E" w:rsidRDefault="00DB467E" w:rsidP="00EB025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B467E" w:rsidTr="00DB467E">
        <w:tc>
          <w:tcPr>
            <w:tcW w:w="1980" w:type="dxa"/>
          </w:tcPr>
          <w:p w:rsidR="00DB467E" w:rsidRDefault="00DB467E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7082" w:type="dxa"/>
          </w:tcPr>
          <w:p w:rsidR="00DB467E" w:rsidRDefault="00DB467E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7E" w:rsidTr="00DB467E">
        <w:tc>
          <w:tcPr>
            <w:tcW w:w="1980" w:type="dxa"/>
          </w:tcPr>
          <w:p w:rsidR="00DB467E" w:rsidRDefault="00DB467E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7082" w:type="dxa"/>
          </w:tcPr>
          <w:p w:rsidR="00DB467E" w:rsidRDefault="00DB467E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7E" w:rsidTr="00DB467E">
        <w:tc>
          <w:tcPr>
            <w:tcW w:w="1980" w:type="dxa"/>
          </w:tcPr>
          <w:p w:rsidR="00DB467E" w:rsidRDefault="00DB467E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7082" w:type="dxa"/>
          </w:tcPr>
          <w:p w:rsidR="00DB467E" w:rsidRDefault="00DB467E" w:rsidP="00EB02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7E" w:rsidRPr="00EB0252" w:rsidRDefault="00DB467E" w:rsidP="00EB0252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67E" w:rsidRPr="00EB0252" w:rsidSect="004A3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65" w:rsidRDefault="00F80D65" w:rsidP="00E54B09">
      <w:pPr>
        <w:spacing w:line="240" w:lineRule="auto"/>
      </w:pPr>
      <w:r>
        <w:separator/>
      </w:r>
    </w:p>
  </w:endnote>
  <w:endnote w:type="continuationSeparator" w:id="0">
    <w:p w:rsidR="00F80D65" w:rsidRDefault="00F80D65" w:rsidP="00E54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2D" w:rsidRDefault="00925F2D" w:rsidP="00925F2D">
    <w:pPr>
      <w:pStyle w:val="llb"/>
      <w:pBdr>
        <w:top w:val="double" w:sz="4" w:space="1" w:color="A6A6A6"/>
      </w:pBdr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/>
        <w:sz w:val="28"/>
        <w:szCs w:val="28"/>
      </w:rPr>
    </w:pPr>
    <w:r w:rsidRPr="00F55B22">
      <w:rPr>
        <w:rFonts w:ascii="Times New Roman" w:hAnsi="Times New Roman"/>
        <w:sz w:val="28"/>
        <w:szCs w:val="28"/>
      </w:rPr>
      <w:t>1841-óta TIT</w:t>
    </w:r>
  </w:p>
  <w:p w:rsidR="00925F2D" w:rsidRPr="00F55B22" w:rsidRDefault="00925F2D" w:rsidP="00925F2D">
    <w:pPr>
      <w:pStyle w:val="llb"/>
      <w:pBdr>
        <w:top w:val="double" w:sz="4" w:space="1" w:color="A6A6A6"/>
      </w:pBdr>
      <w:tabs>
        <w:tab w:val="clear" w:pos="4536"/>
        <w:tab w:val="clear" w:pos="9072"/>
      </w:tabs>
      <w:jc w:val="center"/>
      <w:rPr>
        <w:rFonts w:ascii="Trebuchet MS" w:hAnsi="Trebuchet MS"/>
        <w:sz w:val="18"/>
        <w:szCs w:val="18"/>
      </w:rPr>
    </w:pPr>
    <w:proofErr w:type="gramStart"/>
    <w:r>
      <w:rPr>
        <w:rFonts w:ascii="Trebuchet MS" w:hAnsi="Trebuchet MS"/>
        <w:sz w:val="18"/>
        <w:szCs w:val="18"/>
      </w:rPr>
      <w:t>tanfolyamok</w:t>
    </w:r>
    <w:proofErr w:type="gramEnd"/>
    <w:r>
      <w:rPr>
        <w:rFonts w:ascii="Trebuchet MS" w:hAnsi="Trebuchet MS"/>
        <w:sz w:val="18"/>
        <w:szCs w:val="18"/>
      </w:rPr>
      <w:t xml:space="preserve">     </w:t>
    </w:r>
    <w:r w:rsidRPr="00FE096D">
      <w:rPr>
        <w:rFonts w:ascii="Trebuchet MS" w:hAnsi="Trebuchet MS" w:cs="Arial"/>
        <w:color w:val="595959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    nyelvvizsgák     </w:t>
    </w:r>
    <w:r w:rsidRPr="00FE096D">
      <w:rPr>
        <w:rFonts w:ascii="Trebuchet MS" w:hAnsi="Trebuchet MS" w:cs="Arial"/>
        <w:color w:val="595959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    fordítás-tolmácsolás     </w:t>
    </w:r>
    <w:r w:rsidRPr="00FE096D">
      <w:rPr>
        <w:rFonts w:ascii="Trebuchet MS" w:hAnsi="Trebuchet MS" w:cs="Arial"/>
        <w:color w:val="595959"/>
        <w:sz w:val="18"/>
        <w:szCs w:val="18"/>
      </w:rPr>
      <w:t>|</w:t>
    </w:r>
    <w:r>
      <w:rPr>
        <w:rFonts w:ascii="Trebuchet MS" w:hAnsi="Trebuchet MS" w:cs="Arial"/>
        <w:color w:val="595959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klubok</w:t>
    </w:r>
  </w:p>
  <w:p w:rsidR="00925F2D" w:rsidRDefault="00925F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65" w:rsidRDefault="00F80D65" w:rsidP="00E54B09">
      <w:pPr>
        <w:spacing w:line="240" w:lineRule="auto"/>
      </w:pPr>
      <w:r>
        <w:separator/>
      </w:r>
    </w:p>
  </w:footnote>
  <w:footnote w:type="continuationSeparator" w:id="0">
    <w:p w:rsidR="00F80D65" w:rsidRDefault="00F80D65" w:rsidP="00E54B09">
      <w:pPr>
        <w:spacing w:line="240" w:lineRule="auto"/>
      </w:pPr>
      <w:r>
        <w:continuationSeparator/>
      </w:r>
    </w:p>
  </w:footnote>
  <w:footnote w:id="1">
    <w:p w:rsidR="00685620" w:rsidRDefault="00685620">
      <w:pPr>
        <w:pStyle w:val="Lbjegyzetszveg"/>
      </w:pPr>
      <w:r>
        <w:rPr>
          <w:rStyle w:val="Lbjegyzet-hivatkozs"/>
        </w:rPr>
        <w:footnoteRef/>
      </w:r>
      <w:r>
        <w:t xml:space="preserve"> A személyes adatok kezelése a </w:t>
      </w:r>
      <w:proofErr w:type="spellStart"/>
      <w:r>
        <w:t>VasiTIT</w:t>
      </w:r>
      <w:proofErr w:type="spellEnd"/>
      <w:r>
        <w:t xml:space="preserve"> adatkezelési szabályzata alapján történik. Az Egyesület adatvédelmi szabályzatát az alábbi linken megtalálja: </w:t>
      </w:r>
      <w:hyperlink r:id="rId1" w:history="1">
        <w:r>
          <w:rPr>
            <w:rStyle w:val="Hiperhivatkozs"/>
          </w:rPr>
          <w:t>https://www.vasitit.hu/adatvedelem/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09" w:rsidRPr="003A1C42" w:rsidRDefault="00E54B09" w:rsidP="00E54B09">
    <w:pPr>
      <w:pStyle w:val="llb"/>
      <w:tabs>
        <w:tab w:val="clear" w:pos="4536"/>
        <w:tab w:val="right" w:pos="6660"/>
      </w:tabs>
      <w:ind w:left="2124"/>
      <w:rPr>
        <w:rFonts w:ascii="Trebuchet MS" w:hAnsi="Trebuchet MS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A1C42">
      <w:rPr>
        <w:rFonts w:ascii="Trebuchet MS" w:hAnsi="Trebuchet MS" w:cs="Calibri"/>
        <w:b/>
        <w:noProof/>
        <w:sz w:val="28"/>
        <w:szCs w:val="28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-182880</wp:posOffset>
          </wp:positionV>
          <wp:extent cx="1076325" cy="1118235"/>
          <wp:effectExtent l="0" t="0" r="0" b="5715"/>
          <wp:wrapSquare wrapText="bothSides"/>
          <wp:docPr id="4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C:\Users\g4b1\Documents\Logok\titlogo_t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66" t="18692" r="29005" b="20776"/>
                  <a:stretch/>
                </pic:blipFill>
                <pic:spPr bwMode="auto">
                  <a:xfrm>
                    <a:off x="0" y="0"/>
                    <a:ext cx="107632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42">
      <w:rPr>
        <w:rFonts w:ascii="Trebuchet MS" w:hAnsi="Trebuchet MS" w:cs="Calibr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Vas Megyei Tudományos Ismeretterjesztő Egyesület</w:t>
    </w:r>
  </w:p>
  <w:p w:rsidR="00E54B09" w:rsidRDefault="003A1C42" w:rsidP="00E54B09">
    <w:pPr>
      <w:pStyle w:val="llb"/>
      <w:tabs>
        <w:tab w:val="clear" w:pos="4536"/>
        <w:tab w:val="right" w:pos="6660"/>
      </w:tabs>
      <w:ind w:left="2124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CD043" wp14:editId="7F3E5E5F">
              <wp:simplePos x="0" y="0"/>
              <wp:positionH relativeFrom="column">
                <wp:posOffset>1323975</wp:posOffset>
              </wp:positionH>
              <wp:positionV relativeFrom="paragraph">
                <wp:posOffset>46355</wp:posOffset>
              </wp:positionV>
              <wp:extent cx="4500245" cy="0"/>
              <wp:effectExtent l="9525" t="8255" r="508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02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60D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4.25pt;margin-top:3.65pt;width:354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" strokecolor="gray"/>
          </w:pict>
        </mc:Fallback>
      </mc:AlternateContent>
    </w:r>
  </w:p>
  <w:p w:rsidR="00E54B09" w:rsidRDefault="00E54B09" w:rsidP="00E54B09">
    <w:pPr>
      <w:pStyle w:val="llb"/>
      <w:tabs>
        <w:tab w:val="clear" w:pos="4536"/>
        <w:tab w:val="right" w:pos="6660"/>
      </w:tabs>
      <w:ind w:left="2124"/>
      <w:rPr>
        <w:rFonts w:ascii="Trebuchet MS" w:hAnsi="Trebuchet MS"/>
        <w:sz w:val="18"/>
        <w:szCs w:val="18"/>
      </w:rPr>
    </w:pPr>
    <w:r w:rsidRPr="001816ED">
      <w:rPr>
        <w:rFonts w:ascii="Trebuchet MS" w:hAnsi="Trebuchet MS"/>
        <w:sz w:val="18"/>
        <w:szCs w:val="18"/>
      </w:rPr>
      <w:t xml:space="preserve">9700 Szombathely, Kőszegi u. 2. </w:t>
    </w:r>
    <w:r w:rsidRPr="001816ED">
      <w:rPr>
        <w:rFonts w:ascii="Trebuchet MS" w:hAnsi="Trebuchet MS"/>
        <w:color w:val="595959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</w:t>
    </w:r>
    <w:r w:rsidRPr="001816ED">
      <w:rPr>
        <w:rFonts w:ascii="Trebuchet MS" w:hAnsi="Trebuchet MS"/>
        <w:sz w:val="18"/>
        <w:szCs w:val="18"/>
      </w:rPr>
      <w:t xml:space="preserve">Tel./fax: </w:t>
    </w:r>
    <w:r>
      <w:rPr>
        <w:rFonts w:ascii="Trebuchet MS" w:hAnsi="Trebuchet MS"/>
        <w:sz w:val="18"/>
        <w:szCs w:val="18"/>
      </w:rPr>
      <w:t xml:space="preserve">+36 </w:t>
    </w:r>
    <w:r w:rsidRPr="001816ED">
      <w:rPr>
        <w:rFonts w:ascii="Trebuchet MS" w:hAnsi="Trebuchet MS"/>
        <w:sz w:val="18"/>
        <w:szCs w:val="18"/>
      </w:rPr>
      <w:t xml:space="preserve">94/509-500 </w:t>
    </w:r>
  </w:p>
  <w:p w:rsidR="00E54B09" w:rsidRDefault="00E54B09" w:rsidP="00E54B09">
    <w:pPr>
      <w:pStyle w:val="llb"/>
      <w:tabs>
        <w:tab w:val="clear" w:pos="4536"/>
        <w:tab w:val="right" w:pos="6660"/>
      </w:tabs>
      <w:ind w:left="2124"/>
      <w:rPr>
        <w:rFonts w:ascii="Trebuchet MS" w:hAnsi="Trebuchet MS"/>
        <w:sz w:val="18"/>
        <w:szCs w:val="18"/>
      </w:rPr>
    </w:pPr>
    <w:r w:rsidRPr="001816ED">
      <w:rPr>
        <w:rFonts w:ascii="Trebuchet MS" w:hAnsi="Trebuchet MS"/>
        <w:sz w:val="18"/>
        <w:szCs w:val="18"/>
      </w:rPr>
      <w:t xml:space="preserve">E-mail: </w:t>
    </w:r>
    <w:hyperlink r:id="rId2" w:history="1">
      <w:r w:rsidRPr="001816ED">
        <w:rPr>
          <w:rStyle w:val="Hiperhivatkozs"/>
          <w:rFonts w:ascii="Trebuchet MS" w:hAnsi="Trebuchet MS"/>
          <w:sz w:val="18"/>
          <w:szCs w:val="18"/>
        </w:rPr>
        <w:t>info@vasitit.hu</w:t>
      </w:r>
    </w:hyperlink>
    <w:r w:rsidRPr="001816ED">
      <w:rPr>
        <w:rFonts w:ascii="Trebuchet MS" w:hAnsi="Trebuchet MS"/>
        <w:sz w:val="18"/>
        <w:szCs w:val="18"/>
      </w:rPr>
      <w:t xml:space="preserve"> </w:t>
    </w:r>
    <w:r w:rsidRPr="001816ED">
      <w:rPr>
        <w:rFonts w:ascii="Trebuchet MS" w:hAnsi="Trebuchet MS"/>
        <w:color w:val="595959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</w:t>
    </w:r>
    <w:r w:rsidRPr="001816ED">
      <w:rPr>
        <w:rFonts w:ascii="Trebuchet MS" w:hAnsi="Trebuchet MS"/>
        <w:sz w:val="18"/>
        <w:szCs w:val="18"/>
      </w:rPr>
      <w:t xml:space="preserve">Weblap: </w:t>
    </w:r>
    <w:hyperlink r:id="rId3" w:history="1">
      <w:r w:rsidRPr="001816ED">
        <w:rPr>
          <w:rStyle w:val="Hiperhivatkozs"/>
          <w:rFonts w:ascii="Trebuchet MS" w:hAnsi="Trebuchet MS"/>
          <w:sz w:val="18"/>
          <w:szCs w:val="18"/>
        </w:rPr>
        <w:t>www.vasitit.hu</w:t>
      </w:r>
    </w:hyperlink>
    <w:r w:rsidRPr="001816ED">
      <w:rPr>
        <w:rFonts w:ascii="Trebuchet MS" w:hAnsi="Trebuchet MS"/>
        <w:sz w:val="18"/>
        <w:szCs w:val="18"/>
      </w:rPr>
      <w:t xml:space="preserve"> </w:t>
    </w:r>
  </w:p>
  <w:p w:rsidR="00E54B09" w:rsidRPr="001816ED" w:rsidRDefault="00E54B09" w:rsidP="00E54B09">
    <w:pPr>
      <w:pStyle w:val="llb"/>
      <w:tabs>
        <w:tab w:val="clear" w:pos="4536"/>
        <w:tab w:val="right" w:pos="6660"/>
      </w:tabs>
      <w:ind w:left="2124"/>
      <w:rPr>
        <w:rFonts w:ascii="Trebuchet MS" w:hAnsi="Trebuchet MS"/>
        <w:sz w:val="18"/>
        <w:szCs w:val="18"/>
      </w:rPr>
    </w:pPr>
    <w:r w:rsidRPr="001816ED">
      <w:rPr>
        <w:rFonts w:ascii="Trebuchet MS" w:hAnsi="Trebuchet MS"/>
        <w:sz w:val="18"/>
        <w:szCs w:val="18"/>
      </w:rPr>
      <w:t xml:space="preserve">Nyilvántartási szám: </w:t>
    </w:r>
    <w:r w:rsidRPr="001816ED">
      <w:rPr>
        <w:rFonts w:ascii="Trebuchet MS" w:hAnsi="Trebuchet MS"/>
        <w:b/>
        <w:sz w:val="18"/>
        <w:szCs w:val="18"/>
      </w:rPr>
      <w:t>18-0020-06</w:t>
    </w:r>
    <w:r>
      <w:rPr>
        <w:rFonts w:ascii="Trebuchet MS" w:hAnsi="Trebuchet MS"/>
        <w:sz w:val="18"/>
        <w:szCs w:val="18"/>
      </w:rPr>
      <w:t xml:space="preserve"> </w:t>
    </w:r>
    <w:r w:rsidRPr="001816ED">
      <w:rPr>
        <w:rFonts w:ascii="Trebuchet MS" w:hAnsi="Trebuchet MS"/>
        <w:color w:val="595959"/>
        <w:sz w:val="18"/>
        <w:szCs w:val="18"/>
      </w:rPr>
      <w:t>|</w:t>
    </w:r>
    <w:r w:rsidRPr="001816ED">
      <w:rPr>
        <w:rFonts w:ascii="Trebuchet MS" w:hAnsi="Trebuchet MS"/>
        <w:sz w:val="18"/>
        <w:szCs w:val="18"/>
      </w:rPr>
      <w:t xml:space="preserve"> Intézmény-akkreditációs lajstromszám: </w:t>
    </w:r>
    <w:r w:rsidRPr="001816ED">
      <w:rPr>
        <w:rFonts w:ascii="Trebuchet MS" w:hAnsi="Trebuchet MS"/>
        <w:b/>
        <w:sz w:val="18"/>
        <w:szCs w:val="18"/>
      </w:rPr>
      <w:t>AL-0032</w:t>
    </w:r>
  </w:p>
  <w:p w:rsidR="00E54B09" w:rsidRDefault="00E54B09" w:rsidP="00E54B09">
    <w:pPr>
      <w:pStyle w:val="lfej"/>
      <w:jc w:val="center"/>
    </w:pPr>
  </w:p>
  <w:p w:rsidR="00E54B09" w:rsidRDefault="00E54B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56F"/>
    <w:multiLevelType w:val="hybridMultilevel"/>
    <w:tmpl w:val="26E6C48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9E339E"/>
    <w:multiLevelType w:val="hybridMultilevel"/>
    <w:tmpl w:val="47E0B43E"/>
    <w:lvl w:ilvl="0" w:tplc="D8EA1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6F7"/>
    <w:multiLevelType w:val="multilevel"/>
    <w:tmpl w:val="9DD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D50A7"/>
    <w:multiLevelType w:val="hybridMultilevel"/>
    <w:tmpl w:val="DDFED3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4042BF"/>
    <w:multiLevelType w:val="hybridMultilevel"/>
    <w:tmpl w:val="5E1CD46A"/>
    <w:lvl w:ilvl="0" w:tplc="536A7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1A2"/>
    <w:multiLevelType w:val="hybridMultilevel"/>
    <w:tmpl w:val="8230D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514E"/>
    <w:multiLevelType w:val="hybridMultilevel"/>
    <w:tmpl w:val="B484CAF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1B446B1"/>
    <w:multiLevelType w:val="hybridMultilevel"/>
    <w:tmpl w:val="8962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E7188"/>
    <w:multiLevelType w:val="hybridMultilevel"/>
    <w:tmpl w:val="88E4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9"/>
    <w:rsid w:val="00043091"/>
    <w:rsid w:val="00081B42"/>
    <w:rsid w:val="0011102D"/>
    <w:rsid w:val="00136675"/>
    <w:rsid w:val="00171C15"/>
    <w:rsid w:val="001D5215"/>
    <w:rsid w:val="001F77FE"/>
    <w:rsid w:val="002125E8"/>
    <w:rsid w:val="002F24EB"/>
    <w:rsid w:val="00303DEC"/>
    <w:rsid w:val="00321D08"/>
    <w:rsid w:val="0036724D"/>
    <w:rsid w:val="003A1C42"/>
    <w:rsid w:val="003C1D9E"/>
    <w:rsid w:val="003D7057"/>
    <w:rsid w:val="003E0CDE"/>
    <w:rsid w:val="0041287F"/>
    <w:rsid w:val="00481FBD"/>
    <w:rsid w:val="00484BE1"/>
    <w:rsid w:val="0049734F"/>
    <w:rsid w:val="004A3664"/>
    <w:rsid w:val="004C5A74"/>
    <w:rsid w:val="004D5C73"/>
    <w:rsid w:val="00506886"/>
    <w:rsid w:val="00526F75"/>
    <w:rsid w:val="00565597"/>
    <w:rsid w:val="005934E6"/>
    <w:rsid w:val="005B48D2"/>
    <w:rsid w:val="005B5ED0"/>
    <w:rsid w:val="005F4165"/>
    <w:rsid w:val="00683B72"/>
    <w:rsid w:val="00685620"/>
    <w:rsid w:val="00715287"/>
    <w:rsid w:val="00723EA8"/>
    <w:rsid w:val="0072430A"/>
    <w:rsid w:val="00726931"/>
    <w:rsid w:val="00797851"/>
    <w:rsid w:val="00886672"/>
    <w:rsid w:val="008D789D"/>
    <w:rsid w:val="009230F2"/>
    <w:rsid w:val="00925F2D"/>
    <w:rsid w:val="00930CDA"/>
    <w:rsid w:val="00956666"/>
    <w:rsid w:val="00990649"/>
    <w:rsid w:val="0099707E"/>
    <w:rsid w:val="00A10D8E"/>
    <w:rsid w:val="00A15D32"/>
    <w:rsid w:val="00A30A89"/>
    <w:rsid w:val="00A33D48"/>
    <w:rsid w:val="00A610B3"/>
    <w:rsid w:val="00AA79B0"/>
    <w:rsid w:val="00AB52ED"/>
    <w:rsid w:val="00AC61C7"/>
    <w:rsid w:val="00B53E96"/>
    <w:rsid w:val="00BD6101"/>
    <w:rsid w:val="00C101A3"/>
    <w:rsid w:val="00C51B13"/>
    <w:rsid w:val="00C6252A"/>
    <w:rsid w:val="00C91245"/>
    <w:rsid w:val="00C916BF"/>
    <w:rsid w:val="00D3454C"/>
    <w:rsid w:val="00D42D68"/>
    <w:rsid w:val="00D60A2B"/>
    <w:rsid w:val="00D64925"/>
    <w:rsid w:val="00DB2DB3"/>
    <w:rsid w:val="00DB467E"/>
    <w:rsid w:val="00DC5C40"/>
    <w:rsid w:val="00DF0D34"/>
    <w:rsid w:val="00E224FE"/>
    <w:rsid w:val="00E23052"/>
    <w:rsid w:val="00E3563F"/>
    <w:rsid w:val="00E41BD9"/>
    <w:rsid w:val="00E54B09"/>
    <w:rsid w:val="00E56FA9"/>
    <w:rsid w:val="00E75728"/>
    <w:rsid w:val="00EB0252"/>
    <w:rsid w:val="00F05402"/>
    <w:rsid w:val="00F771E9"/>
    <w:rsid w:val="00F778D6"/>
    <w:rsid w:val="00F80D6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CD079-71E8-4A4A-AD1F-C89CACC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D32"/>
    <w:pPr>
      <w:jc w:val="both"/>
    </w:pPr>
  </w:style>
  <w:style w:type="paragraph" w:styleId="Cmsor1">
    <w:name w:val="heading 1"/>
    <w:basedOn w:val="Norml"/>
    <w:link w:val="Cmsor1Char"/>
    <w:qFormat/>
    <w:rsid w:val="005B48D2"/>
    <w:pPr>
      <w:spacing w:before="100" w:beforeAutospacing="1" w:after="100" w:afterAutospacing="1" w:line="240" w:lineRule="auto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54B0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E54B09"/>
  </w:style>
  <w:style w:type="paragraph" w:styleId="llb">
    <w:name w:val="footer"/>
    <w:basedOn w:val="Norml"/>
    <w:link w:val="llbChar"/>
    <w:unhideWhenUsed/>
    <w:rsid w:val="00E54B0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rsid w:val="00E54B09"/>
  </w:style>
  <w:style w:type="character" w:styleId="Hiperhivatkozs">
    <w:name w:val="Hyperlink"/>
    <w:basedOn w:val="Bekezdsalapbettpusa"/>
    <w:uiPriority w:val="99"/>
    <w:rsid w:val="00E54B09"/>
    <w:rPr>
      <w:color w:val="0000FF"/>
      <w:u w:val="single"/>
    </w:rPr>
  </w:style>
  <w:style w:type="table" w:styleId="Rcsostblzat">
    <w:name w:val="Table Grid"/>
    <w:basedOn w:val="Normltblzat"/>
    <w:uiPriority w:val="59"/>
    <w:rsid w:val="00171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75728"/>
    <w:pPr>
      <w:spacing w:after="200"/>
      <w:ind w:left="720"/>
      <w:contextualSpacing/>
      <w:jc w:val="left"/>
    </w:pPr>
  </w:style>
  <w:style w:type="paragraph" w:styleId="Lbjegyzetszveg">
    <w:name w:val="footnote text"/>
    <w:basedOn w:val="Norml"/>
    <w:link w:val="LbjegyzetszvegChar"/>
    <w:uiPriority w:val="99"/>
    <w:semiHidden/>
    <w:rsid w:val="00FF602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602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FF6020"/>
    <w:rPr>
      <w:rFonts w:cs="Times New Roman"/>
      <w:vertAlign w:val="superscript"/>
    </w:rPr>
  </w:style>
  <w:style w:type="character" w:customStyle="1" w:styleId="Cmsor1Char">
    <w:name w:val="Címsor 1 Char"/>
    <w:basedOn w:val="Bekezdsalapbettpusa"/>
    <w:link w:val="Cmsor1"/>
    <w:rsid w:val="005B48D2"/>
    <w:rPr>
      <w:rFonts w:ascii="Times New Roman" w:eastAsia="Times New Roman" w:hAnsi="Times New Roman" w:cs="Times New Roman"/>
      <w:b/>
      <w:bCs/>
      <w:kern w:val="36"/>
      <w:sz w:val="27"/>
      <w:szCs w:val="27"/>
      <w:lang w:eastAsia="hu-HU"/>
    </w:rPr>
  </w:style>
  <w:style w:type="paragraph" w:styleId="NormlWeb">
    <w:name w:val="Normal (Web)"/>
    <w:basedOn w:val="Norml"/>
    <w:rsid w:val="005B48D2"/>
    <w:pPr>
      <w:suppressAutoHyphens/>
      <w:autoSpaceDE w:val="0"/>
      <w:autoSpaceDN w:val="0"/>
      <w:spacing w:before="100" w:after="100" w:line="240" w:lineRule="auto"/>
      <w:jc w:val="left"/>
    </w:pPr>
    <w:rPr>
      <w:rFonts w:ascii="Verdana" w:eastAsia="Times New Roman" w:hAnsi="Verdana" w:cs="Verdana"/>
      <w:sz w:val="24"/>
      <w:szCs w:val="24"/>
      <w:lang w:val="es-E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48D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5B48D2"/>
    <w:pPr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zs">
    <w:name w:val="szövegtzs"/>
    <w:basedOn w:val="Norml"/>
    <w:link w:val="szvegtzsChar"/>
    <w:qFormat/>
    <w:rsid w:val="005B48D2"/>
    <w:pPr>
      <w:spacing w:line="300" w:lineRule="auto"/>
      <w:ind w:left="56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zsChar">
    <w:name w:val="szövegtzs Char"/>
    <w:basedOn w:val="Bekezdsalapbettpusa"/>
    <w:link w:val="szvegtzs"/>
    <w:rsid w:val="005B48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B02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B02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sitit.hu/adatvedele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sitit.hu" TargetMode="External"/><Relationship Id="rId2" Type="http://schemas.openxmlformats.org/officeDocument/2006/relationships/hyperlink" Target="mailto:info@vasiti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AC8D-B4E9-4AA2-8FFC-BC45EB48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Béla</dc:creator>
  <cp:lastModifiedBy>Bakó Béla</cp:lastModifiedBy>
  <cp:revision>5</cp:revision>
  <cp:lastPrinted>2017-02-01T11:01:00Z</cp:lastPrinted>
  <dcterms:created xsi:type="dcterms:W3CDTF">2020-06-11T09:16:00Z</dcterms:created>
  <dcterms:modified xsi:type="dcterms:W3CDTF">2020-06-11T11:25:00Z</dcterms:modified>
</cp:coreProperties>
</file>